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3A47" w14:textId="77777777" w:rsidR="00DB72B7" w:rsidRPr="00DB72B7" w:rsidRDefault="00DB72B7" w:rsidP="00DB72B7">
      <w:pPr>
        <w:pStyle w:val="NoSpacing"/>
        <w:rPr>
          <w:b/>
          <w:bCs/>
          <w:sz w:val="32"/>
          <w:szCs w:val="32"/>
        </w:rPr>
      </w:pPr>
      <w:r w:rsidRPr="00DB72B7">
        <w:rPr>
          <w:b/>
          <w:bCs/>
          <w:sz w:val="32"/>
          <w:szCs w:val="32"/>
        </w:rPr>
        <w:t xml:space="preserve">Dr. H. Ben </w:t>
      </w:r>
      <w:proofErr w:type="spellStart"/>
      <w:r w:rsidRPr="00DB72B7">
        <w:rPr>
          <w:b/>
          <w:bCs/>
          <w:sz w:val="32"/>
          <w:szCs w:val="32"/>
        </w:rPr>
        <w:t>Bohren</w:t>
      </w:r>
      <w:proofErr w:type="spellEnd"/>
    </w:p>
    <w:p w14:paraId="4F165EFD" w14:textId="77777777" w:rsidR="00DB72B7" w:rsidRDefault="00DB72B7" w:rsidP="00DB72B7">
      <w:pPr>
        <w:pStyle w:val="NoSpacing"/>
        <w:rPr>
          <w:sz w:val="24"/>
          <w:szCs w:val="24"/>
        </w:rPr>
      </w:pPr>
    </w:p>
    <w:p w14:paraId="556A12B1" w14:textId="413FFE95" w:rsidR="00DB72B7" w:rsidRDefault="00DB72B7" w:rsidP="00DB72B7">
      <w:pPr>
        <w:pStyle w:val="NoSpacing"/>
        <w:rPr>
          <w:sz w:val="24"/>
          <w:szCs w:val="24"/>
        </w:rPr>
      </w:pPr>
      <w:r w:rsidRPr="00DB72B7">
        <w:rPr>
          <w:sz w:val="24"/>
          <w:szCs w:val="24"/>
        </w:rPr>
        <w:t>Over those 54 years</w:t>
      </w:r>
      <w:r>
        <w:rPr>
          <w:sz w:val="24"/>
          <w:szCs w:val="24"/>
        </w:rPr>
        <w:t xml:space="preserve"> of ministry</w:t>
      </w:r>
      <w:r w:rsidRPr="00DB72B7">
        <w:rPr>
          <w:sz w:val="24"/>
          <w:szCs w:val="24"/>
        </w:rPr>
        <w:t xml:space="preserve">, Ben </w:t>
      </w:r>
      <w:r>
        <w:rPr>
          <w:sz w:val="24"/>
          <w:szCs w:val="24"/>
        </w:rPr>
        <w:t xml:space="preserve">has </w:t>
      </w:r>
      <w:r w:rsidRPr="00DB72B7">
        <w:rPr>
          <w:sz w:val="24"/>
          <w:szCs w:val="24"/>
        </w:rPr>
        <w:t>served:</w:t>
      </w:r>
    </w:p>
    <w:p w14:paraId="3D86B75E" w14:textId="062786AC" w:rsidR="00DB72B7" w:rsidRPr="00DB72B7" w:rsidRDefault="00DB72B7" w:rsidP="00DB72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DB72B7">
        <w:rPr>
          <w:sz w:val="24"/>
          <w:szCs w:val="24"/>
        </w:rPr>
        <w:t>8 years as Regional Minister</w:t>
      </w:r>
      <w:r>
        <w:rPr>
          <w:sz w:val="24"/>
          <w:szCs w:val="24"/>
        </w:rPr>
        <w:t xml:space="preserve"> of</w:t>
      </w:r>
      <w:r w:rsidRPr="00DB72B7">
        <w:rPr>
          <w:sz w:val="24"/>
          <w:szCs w:val="24"/>
        </w:rPr>
        <w:t xml:space="preserve"> the Christian Church (Disciples of Christ) of Northern </w:t>
      </w:r>
      <w:r>
        <w:rPr>
          <w:sz w:val="24"/>
          <w:szCs w:val="24"/>
        </w:rPr>
        <w:t>CA</w:t>
      </w:r>
      <w:r w:rsidRPr="00DB72B7">
        <w:rPr>
          <w:sz w:val="24"/>
          <w:szCs w:val="24"/>
        </w:rPr>
        <w:t>-</w:t>
      </w:r>
      <w:r>
        <w:rPr>
          <w:sz w:val="24"/>
          <w:szCs w:val="24"/>
        </w:rPr>
        <w:t>NV</w:t>
      </w:r>
    </w:p>
    <w:p w14:paraId="3F7BC769" w14:textId="4317E135" w:rsidR="00DB72B7" w:rsidRPr="00DB72B7" w:rsidRDefault="00DB72B7" w:rsidP="00DB72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DB72B7">
        <w:rPr>
          <w:sz w:val="24"/>
          <w:szCs w:val="24"/>
        </w:rPr>
        <w:t>8 years as the Director of Church Relations for the Disciples</w:t>
      </w:r>
      <w:r w:rsidRPr="00DB72B7">
        <w:rPr>
          <w:sz w:val="24"/>
          <w:szCs w:val="24"/>
        </w:rPr>
        <w:t xml:space="preserve"> </w:t>
      </w:r>
      <w:r w:rsidRPr="00DB72B7">
        <w:rPr>
          <w:sz w:val="24"/>
          <w:szCs w:val="24"/>
        </w:rPr>
        <w:t>National Benevolent Association</w:t>
      </w:r>
    </w:p>
    <w:p w14:paraId="0A9DE6FB" w14:textId="2846E6FB" w:rsidR="00DB72B7" w:rsidRPr="00DB72B7" w:rsidRDefault="00DB72B7" w:rsidP="00DB72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DB72B7">
        <w:rPr>
          <w:sz w:val="24"/>
          <w:szCs w:val="24"/>
        </w:rPr>
        <w:t>10 years as Director of Church Relations at Chapman University</w:t>
      </w:r>
    </w:p>
    <w:p w14:paraId="79160F7C" w14:textId="77777777" w:rsidR="00DB72B7" w:rsidRDefault="00DB72B7" w:rsidP="00DB72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Pr="00DB72B7">
        <w:rPr>
          <w:sz w:val="24"/>
          <w:szCs w:val="24"/>
        </w:rPr>
        <w:t xml:space="preserve"> 20 years in pastoral ministry as senior minister at</w:t>
      </w:r>
      <w:r>
        <w:rPr>
          <w:sz w:val="24"/>
          <w:szCs w:val="24"/>
        </w:rPr>
        <w:t>:</w:t>
      </w:r>
    </w:p>
    <w:p w14:paraId="484F49E0" w14:textId="77777777" w:rsidR="00DB72B7" w:rsidRDefault="00DB72B7" w:rsidP="00DB72B7">
      <w:pPr>
        <w:pStyle w:val="NoSpacing"/>
        <w:ind w:firstLine="720"/>
        <w:rPr>
          <w:sz w:val="24"/>
          <w:szCs w:val="24"/>
        </w:rPr>
      </w:pPr>
      <w:r w:rsidRPr="00DB72B7">
        <w:rPr>
          <w:sz w:val="24"/>
          <w:szCs w:val="24"/>
        </w:rPr>
        <w:t>First</w:t>
      </w:r>
      <w:r>
        <w:rPr>
          <w:sz w:val="24"/>
          <w:szCs w:val="24"/>
        </w:rPr>
        <w:t xml:space="preserve"> </w:t>
      </w:r>
      <w:r w:rsidRPr="00DB72B7">
        <w:rPr>
          <w:sz w:val="24"/>
          <w:szCs w:val="24"/>
        </w:rPr>
        <w:t xml:space="preserve">Christian Church, Orange, </w:t>
      </w:r>
      <w:proofErr w:type="gramStart"/>
      <w:r w:rsidRPr="00DB72B7">
        <w:rPr>
          <w:sz w:val="24"/>
          <w:szCs w:val="24"/>
        </w:rPr>
        <w:t>CA;</w:t>
      </w:r>
      <w:proofErr w:type="gramEnd"/>
      <w:r w:rsidRPr="00DB72B7">
        <w:rPr>
          <w:sz w:val="24"/>
          <w:szCs w:val="24"/>
        </w:rPr>
        <w:t xml:space="preserve"> </w:t>
      </w:r>
    </w:p>
    <w:p w14:paraId="015115B3" w14:textId="77777777" w:rsidR="00DB72B7" w:rsidRDefault="00DB72B7" w:rsidP="00DB72B7">
      <w:pPr>
        <w:pStyle w:val="NoSpacing"/>
        <w:ind w:firstLine="720"/>
        <w:rPr>
          <w:sz w:val="24"/>
          <w:szCs w:val="24"/>
        </w:rPr>
      </w:pPr>
      <w:r w:rsidRPr="00DB72B7">
        <w:rPr>
          <w:sz w:val="24"/>
          <w:szCs w:val="24"/>
        </w:rPr>
        <w:t xml:space="preserve">First Christian Church, Lebanon, </w:t>
      </w:r>
      <w:proofErr w:type="gramStart"/>
      <w:r w:rsidRPr="00DB72B7">
        <w:rPr>
          <w:sz w:val="24"/>
          <w:szCs w:val="24"/>
        </w:rPr>
        <w:t>KY;</w:t>
      </w:r>
      <w:proofErr w:type="gramEnd"/>
      <w:r w:rsidRPr="00DB72B7">
        <w:rPr>
          <w:sz w:val="24"/>
          <w:szCs w:val="24"/>
        </w:rPr>
        <w:t xml:space="preserve"> </w:t>
      </w:r>
    </w:p>
    <w:p w14:paraId="78E955FC" w14:textId="241629DF" w:rsidR="00DB72B7" w:rsidRPr="00DB72B7" w:rsidRDefault="00DB72B7" w:rsidP="00DB72B7">
      <w:pPr>
        <w:pStyle w:val="NoSpacing"/>
        <w:ind w:firstLine="720"/>
        <w:rPr>
          <w:sz w:val="24"/>
          <w:szCs w:val="24"/>
        </w:rPr>
      </w:pPr>
      <w:r w:rsidRPr="00DB72B7">
        <w:rPr>
          <w:sz w:val="24"/>
          <w:szCs w:val="24"/>
        </w:rPr>
        <w:t>Wintergreen and Beech Grove Christian Churches, Nelson County, VA.</w:t>
      </w:r>
    </w:p>
    <w:p w14:paraId="661D1673" w14:textId="77777777" w:rsidR="00DB72B7" w:rsidRDefault="00DB72B7" w:rsidP="00DB72B7">
      <w:pPr>
        <w:pStyle w:val="NoSpacing"/>
        <w:rPr>
          <w:sz w:val="24"/>
          <w:szCs w:val="24"/>
        </w:rPr>
      </w:pPr>
    </w:p>
    <w:p w14:paraId="2A9490BF" w14:textId="587A2515" w:rsidR="00DB72B7" w:rsidRDefault="00DB72B7" w:rsidP="00DB72B7">
      <w:pPr>
        <w:pStyle w:val="NoSpacing"/>
        <w:rPr>
          <w:sz w:val="24"/>
          <w:szCs w:val="24"/>
        </w:rPr>
      </w:pPr>
      <w:r w:rsidRPr="00DB72B7">
        <w:rPr>
          <w:sz w:val="24"/>
          <w:szCs w:val="24"/>
        </w:rPr>
        <w:t xml:space="preserve">One of Ben’s greatest ministry passions has been working with youth and young adults. He has counseled camps, keynoted </w:t>
      </w:r>
      <w:proofErr w:type="gramStart"/>
      <w:r w:rsidRPr="00DB72B7">
        <w:rPr>
          <w:sz w:val="24"/>
          <w:szCs w:val="24"/>
        </w:rPr>
        <w:t>retreats</w:t>
      </w:r>
      <w:proofErr w:type="gramEnd"/>
      <w:r w:rsidRPr="00DB72B7">
        <w:rPr>
          <w:sz w:val="24"/>
          <w:szCs w:val="24"/>
        </w:rPr>
        <w:t xml:space="preserve"> and youth conventions in nearly 30 states. At Chapman he helped build the Disciples of Campus program to over 110 members</w:t>
      </w:r>
      <w:r>
        <w:rPr>
          <w:sz w:val="24"/>
          <w:szCs w:val="24"/>
        </w:rPr>
        <w:t>, including financial support for their education.</w:t>
      </w:r>
    </w:p>
    <w:p w14:paraId="060066F3" w14:textId="77777777" w:rsidR="00DB72B7" w:rsidRPr="00DB72B7" w:rsidRDefault="00DB72B7" w:rsidP="00DB72B7">
      <w:pPr>
        <w:pStyle w:val="NoSpacing"/>
        <w:rPr>
          <w:sz w:val="24"/>
          <w:szCs w:val="24"/>
        </w:rPr>
      </w:pPr>
    </w:p>
    <w:p w14:paraId="2081ADF4" w14:textId="77777777" w:rsidR="00DB72B7" w:rsidRPr="00DB72B7" w:rsidRDefault="00DB72B7" w:rsidP="00DB72B7">
      <w:pPr>
        <w:pStyle w:val="NoSpacing"/>
        <w:rPr>
          <w:sz w:val="24"/>
          <w:szCs w:val="24"/>
        </w:rPr>
      </w:pPr>
      <w:r w:rsidRPr="00DB72B7">
        <w:rPr>
          <w:sz w:val="24"/>
          <w:szCs w:val="24"/>
        </w:rPr>
        <w:t>Ben retired to Palm Springs eight years ago and holds dual membership at Redlands United Church of Christ and First Christian Church, North Hollywood.</w:t>
      </w:r>
    </w:p>
    <w:p w14:paraId="679F9FBB" w14:textId="09694178" w:rsidR="000C56F7" w:rsidRPr="00DB72B7" w:rsidRDefault="00DB72B7" w:rsidP="00DB72B7">
      <w:pPr>
        <w:pStyle w:val="NoSpacing"/>
        <w:rPr>
          <w:sz w:val="24"/>
          <w:szCs w:val="24"/>
        </w:rPr>
      </w:pPr>
      <w:r w:rsidRPr="00DB72B7">
        <w:rPr>
          <w:sz w:val="24"/>
          <w:szCs w:val="24"/>
        </w:rPr>
        <w:t>In retirement, Ben continues ministry as a Mission Specialist</w:t>
      </w:r>
      <w:r>
        <w:rPr>
          <w:sz w:val="24"/>
          <w:szCs w:val="24"/>
        </w:rPr>
        <w:t xml:space="preserve"> </w:t>
      </w:r>
      <w:r w:rsidRPr="00DB72B7">
        <w:rPr>
          <w:sz w:val="24"/>
          <w:szCs w:val="24"/>
        </w:rPr>
        <w:t>Consultant for the National Benevolent Association</w:t>
      </w:r>
      <w:r>
        <w:rPr>
          <w:sz w:val="24"/>
          <w:szCs w:val="24"/>
        </w:rPr>
        <w:t xml:space="preserve">’s </w:t>
      </w:r>
      <w:r w:rsidRPr="00DB72B7">
        <w:rPr>
          <w:sz w:val="24"/>
          <w:szCs w:val="24"/>
        </w:rPr>
        <w:t xml:space="preserve">young adult </w:t>
      </w:r>
      <w:r>
        <w:rPr>
          <w:sz w:val="24"/>
          <w:szCs w:val="24"/>
        </w:rPr>
        <w:t xml:space="preserve">internships. Ben </w:t>
      </w:r>
      <w:r w:rsidRPr="00DB72B7">
        <w:rPr>
          <w:sz w:val="24"/>
          <w:szCs w:val="24"/>
        </w:rPr>
        <w:t xml:space="preserve">helped create and launch </w:t>
      </w:r>
      <w:r>
        <w:rPr>
          <w:sz w:val="24"/>
          <w:szCs w:val="24"/>
        </w:rPr>
        <w:t>the program known as “</w:t>
      </w:r>
      <w:proofErr w:type="spellStart"/>
      <w:r>
        <w:rPr>
          <w:sz w:val="24"/>
          <w:szCs w:val="24"/>
        </w:rPr>
        <w:t>Xplor</w:t>
      </w:r>
      <w:proofErr w:type="spellEnd"/>
      <w:r>
        <w:rPr>
          <w:sz w:val="24"/>
          <w:szCs w:val="24"/>
        </w:rPr>
        <w:t xml:space="preserve">” </w:t>
      </w:r>
      <w:r w:rsidRPr="00DB72B7">
        <w:rPr>
          <w:sz w:val="24"/>
          <w:szCs w:val="24"/>
        </w:rPr>
        <w:t xml:space="preserve">and is now the key recruiter for the program. </w:t>
      </w:r>
      <w:hyperlink r:id="rId5" w:history="1">
        <w:r w:rsidRPr="00DB72B7">
          <w:rPr>
            <w:rStyle w:val="Hyperlink"/>
            <w:sz w:val="24"/>
            <w:szCs w:val="24"/>
          </w:rPr>
          <w:t>http://www.nbacares.org/xplor</w:t>
        </w:r>
      </w:hyperlink>
      <w:r>
        <w:rPr>
          <w:sz w:val="24"/>
          <w:szCs w:val="24"/>
        </w:rPr>
        <w:t xml:space="preserve">. </w:t>
      </w:r>
      <w:r w:rsidRPr="00DB72B7">
        <w:rPr>
          <w:sz w:val="24"/>
          <w:szCs w:val="24"/>
        </w:rPr>
        <w:t>In those 8 years he has been the primary recruitment staff for close to 100 young adults, from mostly the United States, but also Canada, Palestine, and Nigeria.</w:t>
      </w:r>
      <w:r>
        <w:rPr>
          <w:sz w:val="24"/>
          <w:szCs w:val="24"/>
        </w:rPr>
        <w:t xml:space="preserve"> </w:t>
      </w:r>
      <w:r w:rsidRPr="00DB72B7">
        <w:rPr>
          <w:sz w:val="24"/>
          <w:szCs w:val="24"/>
        </w:rPr>
        <w:t>Ben continues to serve on the Disciples Board of Higher Education Leadership Ministries (HELM), the Executive Committee and Board of the Disciples Seminary Foundation.</w:t>
      </w:r>
    </w:p>
    <w:sectPr w:rsidR="000C56F7" w:rsidRPr="00DB7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B7"/>
    <w:rsid w:val="000C56F7"/>
    <w:rsid w:val="00D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290B"/>
  <w15:chartTrackingRefBased/>
  <w15:docId w15:val="{73A69DD4-CEF3-451B-B1FE-EC75AD81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72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B72B7"/>
  </w:style>
  <w:style w:type="character" w:styleId="UnresolvedMention">
    <w:name w:val="Unresolved Mention"/>
    <w:basedOn w:val="DefaultParagraphFont"/>
    <w:uiPriority w:val="99"/>
    <w:semiHidden/>
    <w:unhideWhenUsed/>
    <w:rsid w:val="00DB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bacares.org/xplo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8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Yates</dc:creator>
  <cp:keywords/>
  <dc:description/>
  <cp:lastModifiedBy>Lee Yates</cp:lastModifiedBy>
  <cp:revision>1</cp:revision>
  <dcterms:created xsi:type="dcterms:W3CDTF">2020-10-12T19:21:00Z</dcterms:created>
  <dcterms:modified xsi:type="dcterms:W3CDTF">2020-10-12T19:29:00Z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